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5333" w14:textId="7AB78E98" w:rsidR="00CC4B1B" w:rsidRPr="00CC4B1B" w:rsidRDefault="00CC4B1B" w:rsidP="00CC4B1B">
      <w:pPr>
        <w:pStyle w:val="NoSpacing"/>
        <w:jc w:val="right"/>
        <w:rPr>
          <w:sz w:val="28"/>
          <w:szCs w:val="28"/>
        </w:rPr>
      </w:pPr>
      <w:r w:rsidRPr="00CC4B1B">
        <w:rPr>
          <w:noProof/>
          <w:sz w:val="28"/>
          <w:szCs w:val="28"/>
        </w:rPr>
        <w:drawing>
          <wp:inline distT="0" distB="0" distL="0" distR="0" wp14:anchorId="6EE65FE4" wp14:editId="7F60A5D7">
            <wp:extent cx="781956" cy="588083"/>
            <wp:effectExtent l="0" t="0" r="0" b="2540"/>
            <wp:docPr id="4872630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263042" name="Picture 48726304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8290" cy="592847"/>
                    </a:xfrm>
                    <a:prstGeom prst="rect">
                      <a:avLst/>
                    </a:prstGeom>
                  </pic:spPr>
                </pic:pic>
              </a:graphicData>
            </a:graphic>
          </wp:inline>
        </w:drawing>
      </w:r>
    </w:p>
    <w:p w14:paraId="280D3C2D" w14:textId="0DA70CC5" w:rsidR="00CC4B1B" w:rsidRPr="00CC4B1B" w:rsidRDefault="00CC4B1B" w:rsidP="0015077C">
      <w:pPr>
        <w:pStyle w:val="NoSpacing"/>
        <w:rPr>
          <w:sz w:val="28"/>
          <w:szCs w:val="28"/>
        </w:rPr>
      </w:pPr>
      <w:r w:rsidRPr="00CC4B1B">
        <w:rPr>
          <w:b/>
          <w:bCs/>
          <w:sz w:val="28"/>
          <w:szCs w:val="28"/>
        </w:rPr>
        <w:t xml:space="preserve">Job Title: </w:t>
      </w:r>
      <w:r w:rsidRPr="00CC4B1B">
        <w:rPr>
          <w:sz w:val="28"/>
          <w:szCs w:val="28"/>
        </w:rPr>
        <w:t>Families Worker</w:t>
      </w:r>
    </w:p>
    <w:p w14:paraId="0ACBF5C5" w14:textId="4DE890F3" w:rsidR="0015077C" w:rsidRPr="00CC4B1B" w:rsidRDefault="0015077C" w:rsidP="0015077C">
      <w:pPr>
        <w:pStyle w:val="NoSpacing"/>
        <w:rPr>
          <w:sz w:val="28"/>
          <w:szCs w:val="28"/>
        </w:rPr>
      </w:pPr>
      <w:r w:rsidRPr="00CC4B1B">
        <w:rPr>
          <w:sz w:val="28"/>
          <w:szCs w:val="28"/>
        </w:rPr>
        <w:t xml:space="preserve">Blaby Baptist Church is based in Blaby, a thriving town on the Southern outskirts of Leicester. In recent years the church has seen significant growth, and much of this growth has come from our work with children and families.  We are therefore excited to be able to offer the role of a </w:t>
      </w:r>
      <w:proofErr w:type="spellStart"/>
      <w:proofErr w:type="gramStart"/>
      <w:r w:rsidRPr="00CC4B1B">
        <w:rPr>
          <w:sz w:val="28"/>
          <w:szCs w:val="28"/>
        </w:rPr>
        <w:t>families</w:t>
      </w:r>
      <w:proofErr w:type="spellEnd"/>
      <w:proofErr w:type="gramEnd"/>
      <w:r w:rsidRPr="00CC4B1B">
        <w:rPr>
          <w:sz w:val="28"/>
          <w:szCs w:val="28"/>
        </w:rPr>
        <w:t xml:space="preserve"> worker to be able to build on this work.  We currently run a</w:t>
      </w:r>
      <w:r w:rsidR="005D1ACF" w:rsidRPr="00CC4B1B">
        <w:rPr>
          <w:sz w:val="28"/>
          <w:szCs w:val="28"/>
        </w:rPr>
        <w:t xml:space="preserve"> weekly</w:t>
      </w:r>
      <w:r w:rsidRPr="00CC4B1B">
        <w:rPr>
          <w:sz w:val="28"/>
          <w:szCs w:val="28"/>
        </w:rPr>
        <w:t xml:space="preserve"> toddler group and </w:t>
      </w:r>
      <w:r w:rsidR="005D1ACF" w:rsidRPr="00CC4B1B">
        <w:rPr>
          <w:sz w:val="28"/>
          <w:szCs w:val="28"/>
        </w:rPr>
        <w:t xml:space="preserve">monthly </w:t>
      </w:r>
      <w:r w:rsidRPr="00CC4B1B">
        <w:rPr>
          <w:sz w:val="28"/>
          <w:szCs w:val="28"/>
        </w:rPr>
        <w:t xml:space="preserve">cafe church. </w:t>
      </w:r>
      <w:r w:rsidRPr="00CC4B1B">
        <w:rPr>
          <w:sz w:val="28"/>
          <w:szCs w:val="28"/>
        </w:rPr>
        <w:t>The purpose of the role is to bring strategic leadership to this ministry and strengthen what is already happening</w:t>
      </w:r>
      <w:r w:rsidR="005D1ACF" w:rsidRPr="00CC4B1B">
        <w:rPr>
          <w:sz w:val="28"/>
          <w:szCs w:val="28"/>
        </w:rPr>
        <w:t>.  Alongside this there are endless opportunities to</w:t>
      </w:r>
      <w:r w:rsidRPr="00CC4B1B">
        <w:rPr>
          <w:sz w:val="28"/>
          <w:szCs w:val="28"/>
        </w:rPr>
        <w:t xml:space="preserve"> develop new initiatives</w:t>
      </w:r>
      <w:r w:rsidR="005D1ACF" w:rsidRPr="00CC4B1B">
        <w:rPr>
          <w:sz w:val="28"/>
          <w:szCs w:val="28"/>
        </w:rPr>
        <w:t xml:space="preserve">, such as schools work and a midweek children’s club, </w:t>
      </w:r>
      <w:r w:rsidRPr="00CC4B1B">
        <w:rPr>
          <w:sz w:val="28"/>
          <w:szCs w:val="28"/>
        </w:rPr>
        <w:t>and grow a greater evangelistic edge to all that we do.</w:t>
      </w:r>
    </w:p>
    <w:p w14:paraId="77ED7F82" w14:textId="77777777" w:rsidR="0015077C" w:rsidRPr="00CC4B1B" w:rsidRDefault="0015077C" w:rsidP="0015077C">
      <w:pPr>
        <w:pStyle w:val="NoSpacing"/>
        <w:rPr>
          <w:sz w:val="28"/>
          <w:szCs w:val="28"/>
        </w:rPr>
      </w:pPr>
    </w:p>
    <w:p w14:paraId="781EA2ED" w14:textId="4A5D43DA" w:rsidR="00CC4B1B" w:rsidRPr="00CC4B1B" w:rsidRDefault="0015077C" w:rsidP="0015077C">
      <w:pPr>
        <w:pStyle w:val="NoSpacing"/>
        <w:rPr>
          <w:sz w:val="28"/>
          <w:szCs w:val="28"/>
        </w:rPr>
      </w:pPr>
      <w:r w:rsidRPr="00CC4B1B">
        <w:rPr>
          <w:sz w:val="28"/>
          <w:szCs w:val="28"/>
        </w:rPr>
        <w:t xml:space="preserve">The role will involve </w:t>
      </w:r>
      <w:r w:rsidRPr="00CC4B1B">
        <w:rPr>
          <w:sz w:val="28"/>
          <w:szCs w:val="28"/>
        </w:rPr>
        <w:t>leading the existing and</w:t>
      </w:r>
      <w:r w:rsidRPr="00CC4B1B">
        <w:rPr>
          <w:b/>
          <w:bCs/>
          <w:sz w:val="28"/>
          <w:szCs w:val="28"/>
        </w:rPr>
        <w:t xml:space="preserve"> </w:t>
      </w:r>
      <w:r w:rsidRPr="00CC4B1B">
        <w:rPr>
          <w:sz w:val="28"/>
          <w:szCs w:val="28"/>
        </w:rPr>
        <w:t xml:space="preserve">developing a team for this work, coordinating various functions and determining where God is leading the work next </w:t>
      </w:r>
      <w:r w:rsidR="005D1ACF" w:rsidRPr="00CC4B1B">
        <w:rPr>
          <w:sz w:val="28"/>
          <w:szCs w:val="28"/>
        </w:rPr>
        <w:t>in partnership</w:t>
      </w:r>
      <w:r w:rsidRPr="00CC4B1B">
        <w:rPr>
          <w:sz w:val="28"/>
          <w:szCs w:val="28"/>
        </w:rPr>
        <w:t xml:space="preserve"> </w:t>
      </w:r>
      <w:r w:rsidR="00CC4B1B" w:rsidRPr="00CC4B1B">
        <w:rPr>
          <w:sz w:val="28"/>
          <w:szCs w:val="28"/>
        </w:rPr>
        <w:t>with</w:t>
      </w:r>
      <w:r w:rsidRPr="00CC4B1B">
        <w:rPr>
          <w:sz w:val="28"/>
          <w:szCs w:val="28"/>
        </w:rPr>
        <w:t xml:space="preserve"> the church leadership.</w:t>
      </w:r>
    </w:p>
    <w:p w14:paraId="756A24C6" w14:textId="77777777" w:rsidR="005D1ACF" w:rsidRPr="00CC4B1B" w:rsidRDefault="005D1ACF" w:rsidP="0015077C">
      <w:pPr>
        <w:pStyle w:val="NoSpacing"/>
        <w:rPr>
          <w:sz w:val="28"/>
          <w:szCs w:val="28"/>
        </w:rPr>
      </w:pPr>
    </w:p>
    <w:p w14:paraId="5F3D8A94" w14:textId="77777777" w:rsidR="005D1ACF" w:rsidRPr="00CC4B1B" w:rsidRDefault="005D1ACF" w:rsidP="005D1ACF">
      <w:pPr>
        <w:pStyle w:val="xmsonospacing"/>
        <w:rPr>
          <w:sz w:val="28"/>
          <w:szCs w:val="28"/>
        </w:rPr>
      </w:pPr>
      <w:r w:rsidRPr="00CC4B1B">
        <w:rPr>
          <w:b/>
          <w:bCs/>
          <w:sz w:val="28"/>
          <w:szCs w:val="28"/>
        </w:rPr>
        <w:t>Contract:</w:t>
      </w:r>
      <w:r w:rsidRPr="00CC4B1B">
        <w:rPr>
          <w:sz w:val="28"/>
          <w:szCs w:val="28"/>
        </w:rPr>
        <w:t xml:space="preserve"> </w:t>
      </w:r>
    </w:p>
    <w:p w14:paraId="56FA3332" w14:textId="7EC7DB30" w:rsidR="005D1ACF" w:rsidRPr="00CC4B1B" w:rsidRDefault="005D1ACF" w:rsidP="005D1ACF">
      <w:pPr>
        <w:pStyle w:val="xmsonospacing"/>
        <w:rPr>
          <w:sz w:val="28"/>
          <w:szCs w:val="28"/>
        </w:rPr>
      </w:pPr>
      <w:r w:rsidRPr="00CC4B1B">
        <w:rPr>
          <w:sz w:val="28"/>
          <w:szCs w:val="28"/>
        </w:rPr>
        <w:t xml:space="preserve">A 3-year contract, including a six-month probationary period.  This is </w:t>
      </w:r>
      <w:r w:rsidR="00CC4B1B" w:rsidRPr="00CC4B1B">
        <w:rPr>
          <w:sz w:val="28"/>
          <w:szCs w:val="28"/>
        </w:rPr>
        <w:t xml:space="preserve">a </w:t>
      </w:r>
      <w:r w:rsidRPr="00CC4B1B">
        <w:rPr>
          <w:sz w:val="28"/>
          <w:szCs w:val="28"/>
        </w:rPr>
        <w:t xml:space="preserve">work and study package which </w:t>
      </w:r>
      <w:r w:rsidR="00CC4B1B" w:rsidRPr="00CC4B1B">
        <w:rPr>
          <w:sz w:val="28"/>
          <w:szCs w:val="28"/>
        </w:rPr>
        <w:t xml:space="preserve">could </w:t>
      </w:r>
      <w:r w:rsidRPr="00CC4B1B">
        <w:rPr>
          <w:sz w:val="28"/>
          <w:szCs w:val="28"/>
        </w:rPr>
        <w:t xml:space="preserve">include a 3-year </w:t>
      </w:r>
      <w:proofErr w:type="spellStart"/>
      <w:r w:rsidRPr="00CC4B1B">
        <w:rPr>
          <w:sz w:val="28"/>
          <w:szCs w:val="28"/>
        </w:rPr>
        <w:t>Masters</w:t>
      </w:r>
      <w:proofErr w:type="spellEnd"/>
      <w:r w:rsidRPr="00CC4B1B">
        <w:rPr>
          <w:sz w:val="28"/>
          <w:szCs w:val="28"/>
        </w:rPr>
        <w:t xml:space="preserve"> Degree in Ministry and Mission with The Institute for Childre</w:t>
      </w:r>
      <w:r w:rsidR="002E3B75" w:rsidRPr="00CC4B1B">
        <w:rPr>
          <w:sz w:val="28"/>
          <w:szCs w:val="28"/>
        </w:rPr>
        <w:t>n</w:t>
      </w:r>
      <w:r w:rsidRPr="00CC4B1B">
        <w:rPr>
          <w:sz w:val="28"/>
          <w:szCs w:val="28"/>
        </w:rPr>
        <w:t xml:space="preserve">, Youth and Mission. </w:t>
      </w:r>
    </w:p>
    <w:p w14:paraId="39327C72" w14:textId="77777777" w:rsidR="005D1ACF" w:rsidRPr="00CC4B1B" w:rsidRDefault="005D1ACF" w:rsidP="0015077C">
      <w:pPr>
        <w:pStyle w:val="NoSpacing"/>
        <w:rPr>
          <w:sz w:val="28"/>
          <w:szCs w:val="28"/>
        </w:rPr>
      </w:pPr>
    </w:p>
    <w:p w14:paraId="363909BC" w14:textId="77777777" w:rsidR="005D1ACF" w:rsidRPr="00CC4B1B" w:rsidRDefault="005D1ACF" w:rsidP="005D1ACF">
      <w:pPr>
        <w:pStyle w:val="xmsonospacing"/>
        <w:rPr>
          <w:sz w:val="28"/>
          <w:szCs w:val="28"/>
        </w:rPr>
      </w:pPr>
      <w:r w:rsidRPr="00CC4B1B">
        <w:rPr>
          <w:b/>
          <w:bCs/>
          <w:sz w:val="28"/>
          <w:szCs w:val="28"/>
        </w:rPr>
        <w:t>Salary:</w:t>
      </w:r>
      <w:r w:rsidRPr="00CC4B1B">
        <w:rPr>
          <w:sz w:val="28"/>
          <w:szCs w:val="28"/>
        </w:rPr>
        <w:t xml:space="preserve"> </w:t>
      </w:r>
    </w:p>
    <w:p w14:paraId="45373A94" w14:textId="002D0DF3" w:rsidR="005D1ACF" w:rsidRPr="00CC4B1B" w:rsidRDefault="005D1ACF" w:rsidP="005D1ACF">
      <w:pPr>
        <w:pStyle w:val="xmsonospacing"/>
        <w:rPr>
          <w:sz w:val="28"/>
          <w:szCs w:val="28"/>
        </w:rPr>
      </w:pPr>
      <w:r w:rsidRPr="00CC4B1B">
        <w:rPr>
          <w:sz w:val="28"/>
          <w:szCs w:val="28"/>
        </w:rPr>
        <w:t>£</w:t>
      </w:r>
      <w:r w:rsidR="00CC4B1B" w:rsidRPr="00CC4B1B">
        <w:rPr>
          <w:sz w:val="28"/>
          <w:szCs w:val="28"/>
        </w:rPr>
        <w:t>10, 708</w:t>
      </w:r>
      <w:r w:rsidRPr="00CC4B1B">
        <w:rPr>
          <w:sz w:val="28"/>
          <w:szCs w:val="28"/>
        </w:rPr>
        <w:t xml:space="preserve"> per year plus a fully funded </w:t>
      </w:r>
      <w:proofErr w:type="spellStart"/>
      <w:r w:rsidRPr="00CC4B1B">
        <w:rPr>
          <w:sz w:val="28"/>
          <w:szCs w:val="28"/>
        </w:rPr>
        <w:t>Masters</w:t>
      </w:r>
      <w:proofErr w:type="spellEnd"/>
      <w:r w:rsidRPr="00CC4B1B">
        <w:rPr>
          <w:sz w:val="28"/>
          <w:szCs w:val="28"/>
        </w:rPr>
        <w:t xml:space="preserve"> degree. </w:t>
      </w:r>
    </w:p>
    <w:p w14:paraId="3AA840BA" w14:textId="77777777" w:rsidR="002E3B75" w:rsidRPr="00CC4B1B" w:rsidRDefault="002E3B75" w:rsidP="005D1ACF">
      <w:pPr>
        <w:pStyle w:val="xmsonospacing"/>
        <w:rPr>
          <w:sz w:val="28"/>
          <w:szCs w:val="28"/>
        </w:rPr>
      </w:pPr>
    </w:p>
    <w:p w14:paraId="06D823ED" w14:textId="1EFE0563" w:rsidR="002E3B75" w:rsidRPr="00CC4B1B" w:rsidRDefault="002E3B75" w:rsidP="005D1ACF">
      <w:pPr>
        <w:pStyle w:val="xmsonospacing"/>
        <w:rPr>
          <w:sz w:val="28"/>
          <w:szCs w:val="28"/>
        </w:rPr>
      </w:pPr>
      <w:r w:rsidRPr="00CC4B1B">
        <w:rPr>
          <w:i/>
          <w:iCs/>
          <w:sz w:val="28"/>
          <w:szCs w:val="28"/>
        </w:rPr>
        <w:t>It is an Occupational Requirement (OR) for the post-holder to be a practising Christian and to be in agreement with the Baptist Union’s Declaration of Principle under Schedule 9 of the Equality Act 2010</w:t>
      </w:r>
      <w:r w:rsidRPr="00CC4B1B">
        <w:rPr>
          <w:sz w:val="28"/>
          <w:szCs w:val="28"/>
        </w:rPr>
        <w:t xml:space="preserve">. </w:t>
      </w:r>
      <w:r w:rsidR="00CC4B1B" w:rsidRPr="00CC4B1B">
        <w:rPr>
          <w:i/>
          <w:iCs/>
          <w:sz w:val="28"/>
          <w:szCs w:val="28"/>
        </w:rPr>
        <w:t>The successful applicant will be required to complete an enhanced DBS</w:t>
      </w:r>
      <w:r w:rsidR="00CC4B1B" w:rsidRPr="00CC4B1B">
        <w:rPr>
          <w:sz w:val="28"/>
          <w:szCs w:val="28"/>
        </w:rPr>
        <w:t xml:space="preserve"> check.</w:t>
      </w:r>
    </w:p>
    <w:p w14:paraId="22995279" w14:textId="77777777" w:rsidR="005D1ACF" w:rsidRPr="00CC4B1B" w:rsidRDefault="005D1ACF" w:rsidP="0015077C">
      <w:pPr>
        <w:pStyle w:val="NoSpacing"/>
        <w:rPr>
          <w:sz w:val="28"/>
          <w:szCs w:val="28"/>
        </w:rPr>
      </w:pPr>
    </w:p>
    <w:p w14:paraId="4FB24BDF" w14:textId="77777777" w:rsidR="002E3B75" w:rsidRPr="00CC4B1B" w:rsidRDefault="002E3B75" w:rsidP="002E3B75">
      <w:pPr>
        <w:pStyle w:val="NoSpacing"/>
        <w:rPr>
          <w:sz w:val="28"/>
          <w:szCs w:val="28"/>
        </w:rPr>
      </w:pPr>
      <w:r w:rsidRPr="00CC4B1B">
        <w:rPr>
          <w:sz w:val="28"/>
          <w:szCs w:val="28"/>
        </w:rPr>
        <w:t>Further details can be obtained from</w:t>
      </w:r>
    </w:p>
    <w:p w14:paraId="06159144" w14:textId="77777777" w:rsidR="002E3B75" w:rsidRPr="00CC4B1B" w:rsidRDefault="002E3B75" w:rsidP="002E3B75">
      <w:pPr>
        <w:pStyle w:val="NoSpacing"/>
        <w:rPr>
          <w:sz w:val="28"/>
          <w:szCs w:val="28"/>
        </w:rPr>
      </w:pPr>
      <w:r w:rsidRPr="00CC4B1B">
        <w:rPr>
          <w:sz w:val="28"/>
          <w:szCs w:val="28"/>
        </w:rPr>
        <w:t>Pastor Pauline Wills</w:t>
      </w:r>
    </w:p>
    <w:p w14:paraId="04729CB9" w14:textId="2975D4B6" w:rsidR="002E3B75" w:rsidRPr="00CC4B1B" w:rsidRDefault="00CC4B1B" w:rsidP="002E3B75">
      <w:pPr>
        <w:pStyle w:val="NoSpacing"/>
        <w:rPr>
          <w:sz w:val="28"/>
          <w:szCs w:val="28"/>
        </w:rPr>
      </w:pPr>
      <w:hyperlink r:id="rId6" w:history="1">
        <w:r w:rsidRPr="00CC4B1B">
          <w:rPr>
            <w:rStyle w:val="Hyperlink"/>
            <w:sz w:val="28"/>
            <w:szCs w:val="28"/>
          </w:rPr>
          <w:t>pauline.wills@hotmail.com</w:t>
        </w:r>
      </w:hyperlink>
    </w:p>
    <w:p w14:paraId="1EA3B64C" w14:textId="77777777" w:rsidR="00CC4B1B" w:rsidRDefault="00CC4B1B" w:rsidP="002E3B75">
      <w:pPr>
        <w:pStyle w:val="NoSpacing"/>
        <w:rPr>
          <w:sz w:val="28"/>
          <w:szCs w:val="28"/>
        </w:rPr>
      </w:pPr>
    </w:p>
    <w:p w14:paraId="13AF6C75" w14:textId="77777777" w:rsidR="00CC4B1B" w:rsidRDefault="00CC4B1B" w:rsidP="002E3B75">
      <w:pPr>
        <w:pStyle w:val="NoSpacing"/>
        <w:rPr>
          <w:sz w:val="28"/>
          <w:szCs w:val="28"/>
        </w:rPr>
      </w:pPr>
      <w:r w:rsidRPr="00CC4B1B">
        <w:rPr>
          <w:sz w:val="28"/>
          <w:szCs w:val="28"/>
        </w:rPr>
        <w:t xml:space="preserve">Visit: </w:t>
      </w:r>
      <w:hyperlink r:id="rId7" w:history="1">
        <w:r w:rsidRPr="00CC4B1B">
          <w:rPr>
            <w:rStyle w:val="Hyperlink"/>
            <w:sz w:val="28"/>
            <w:szCs w:val="28"/>
          </w:rPr>
          <w:t>ww.b</w:t>
        </w:r>
        <w:r w:rsidRPr="00CC4B1B">
          <w:rPr>
            <w:rStyle w:val="Hyperlink"/>
            <w:sz w:val="28"/>
            <w:szCs w:val="28"/>
          </w:rPr>
          <w:t>labybaptistchurch.org.uk</w:t>
        </w:r>
      </w:hyperlink>
      <w:r w:rsidRPr="00CC4B1B">
        <w:rPr>
          <w:sz w:val="28"/>
          <w:szCs w:val="28"/>
        </w:rPr>
        <w:t xml:space="preserve"> </w:t>
      </w:r>
    </w:p>
    <w:p w14:paraId="75232CAA" w14:textId="04F32860" w:rsidR="00CC4B1B" w:rsidRPr="00CC4B1B" w:rsidRDefault="00CC4B1B" w:rsidP="002E3B75">
      <w:pPr>
        <w:pStyle w:val="NoSpacing"/>
        <w:rPr>
          <w:sz w:val="28"/>
          <w:szCs w:val="28"/>
        </w:rPr>
      </w:pPr>
      <w:r w:rsidRPr="00CC4B1B">
        <w:rPr>
          <w:sz w:val="28"/>
          <w:szCs w:val="28"/>
        </w:rPr>
        <w:t>find us on Facebook</w:t>
      </w:r>
      <w:r>
        <w:rPr>
          <w:sz w:val="28"/>
          <w:szCs w:val="28"/>
        </w:rPr>
        <w:t>:</w:t>
      </w:r>
      <w:r w:rsidRPr="00CC4B1B">
        <w:rPr>
          <w:sz w:val="28"/>
          <w:szCs w:val="28"/>
        </w:rPr>
        <w:t xml:space="preserve"> Blaby Baptist Church</w:t>
      </w:r>
    </w:p>
    <w:p w14:paraId="66B9CEB9" w14:textId="77777777" w:rsidR="005D1ACF" w:rsidRDefault="005D1ACF" w:rsidP="0015077C">
      <w:pPr>
        <w:pStyle w:val="NoSpacing"/>
        <w:rPr>
          <w:sz w:val="32"/>
          <w:szCs w:val="32"/>
        </w:rPr>
      </w:pPr>
    </w:p>
    <w:p w14:paraId="2433C764" w14:textId="15A357E6" w:rsidR="0015077C" w:rsidRDefault="0015077C" w:rsidP="0015077C">
      <w:pPr>
        <w:pStyle w:val="NoSpacing"/>
        <w:rPr>
          <w:sz w:val="32"/>
          <w:szCs w:val="32"/>
        </w:rPr>
      </w:pPr>
    </w:p>
    <w:p w14:paraId="3D890B56" w14:textId="4FF9621A" w:rsidR="005A4B2E" w:rsidRDefault="005A4B2E"/>
    <w:sectPr w:rsidR="005A4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7C"/>
    <w:rsid w:val="0015077C"/>
    <w:rsid w:val="002E3B75"/>
    <w:rsid w:val="005A4B2E"/>
    <w:rsid w:val="005D1ACF"/>
    <w:rsid w:val="00666D3D"/>
    <w:rsid w:val="008C07CF"/>
    <w:rsid w:val="00CC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5645"/>
  <w15:chartTrackingRefBased/>
  <w15:docId w15:val="{D7DA495F-63E8-41A3-A37F-0525561E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77C"/>
    <w:pPr>
      <w:spacing w:after="0" w:line="240" w:lineRule="auto"/>
    </w:pPr>
  </w:style>
  <w:style w:type="paragraph" w:customStyle="1" w:styleId="xmsonospacing">
    <w:name w:val="x_msonospacing"/>
    <w:basedOn w:val="Normal"/>
    <w:rsid w:val="005D1ACF"/>
    <w:pPr>
      <w:spacing w:after="0" w:line="240" w:lineRule="auto"/>
    </w:pPr>
    <w:rPr>
      <w:rFonts w:ascii="Calibri" w:eastAsiaTheme="minorEastAsia" w:hAnsi="Calibri" w:cs="Calibri"/>
      <w:kern w:val="0"/>
      <w:lang w:eastAsia="en-GB"/>
      <w14:ligatures w14:val="none"/>
    </w:rPr>
  </w:style>
  <w:style w:type="character" w:styleId="Hyperlink">
    <w:name w:val="Hyperlink"/>
    <w:basedOn w:val="DefaultParagraphFont"/>
    <w:uiPriority w:val="99"/>
    <w:unhideWhenUsed/>
    <w:rsid w:val="00CC4B1B"/>
    <w:rPr>
      <w:color w:val="0563C1" w:themeColor="hyperlink"/>
      <w:u w:val="single"/>
    </w:rPr>
  </w:style>
  <w:style w:type="character" w:styleId="UnresolvedMention">
    <w:name w:val="Unresolved Mention"/>
    <w:basedOn w:val="DefaultParagraphFont"/>
    <w:uiPriority w:val="99"/>
    <w:semiHidden/>
    <w:unhideWhenUsed/>
    <w:rsid w:val="00CC4B1B"/>
    <w:rPr>
      <w:color w:val="605E5C"/>
      <w:shd w:val="clear" w:color="auto" w:fill="E1DFDD"/>
    </w:rPr>
  </w:style>
  <w:style w:type="character" w:styleId="FollowedHyperlink">
    <w:name w:val="FollowedHyperlink"/>
    <w:basedOn w:val="DefaultParagraphFont"/>
    <w:uiPriority w:val="99"/>
    <w:semiHidden/>
    <w:unhideWhenUsed/>
    <w:rsid w:val="00CC4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04630">
      <w:bodyDiv w:val="1"/>
      <w:marLeft w:val="0"/>
      <w:marRight w:val="0"/>
      <w:marTop w:val="0"/>
      <w:marBottom w:val="0"/>
      <w:divBdr>
        <w:top w:val="none" w:sz="0" w:space="0" w:color="auto"/>
        <w:left w:val="none" w:sz="0" w:space="0" w:color="auto"/>
        <w:bottom w:val="none" w:sz="0" w:space="0" w:color="auto"/>
        <w:right w:val="none" w:sz="0" w:space="0" w:color="auto"/>
      </w:divBdr>
    </w:div>
    <w:div w:id="341317106">
      <w:bodyDiv w:val="1"/>
      <w:marLeft w:val="0"/>
      <w:marRight w:val="0"/>
      <w:marTop w:val="0"/>
      <w:marBottom w:val="0"/>
      <w:divBdr>
        <w:top w:val="none" w:sz="0" w:space="0" w:color="auto"/>
        <w:left w:val="none" w:sz="0" w:space="0" w:color="auto"/>
        <w:bottom w:val="none" w:sz="0" w:space="0" w:color="auto"/>
        <w:right w:val="none" w:sz="0" w:space="0" w:color="auto"/>
      </w:divBdr>
    </w:div>
    <w:div w:id="147024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abybaptistchurch.org.uk/"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uline.wills@hotmail.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EF6ACDB5AB3645B916C88C29BD4079" ma:contentTypeVersion="14" ma:contentTypeDescription="Create a new document." ma:contentTypeScope="" ma:versionID="2cbdf2a8ef075d77d27c57d1b08a7639">
  <xsd:schema xmlns:xsd="http://www.w3.org/2001/XMLSchema" xmlns:xs="http://www.w3.org/2001/XMLSchema" xmlns:p="http://schemas.microsoft.com/office/2006/metadata/properties" xmlns:ns2="9461285e-b4fe-4977-b46d-0ddb1ffb8411" xmlns:ns3="24ca508d-5e57-4060-bb04-e678c29f8445" targetNamespace="http://schemas.microsoft.com/office/2006/metadata/properties" ma:root="true" ma:fieldsID="043cfcfafde824d9d2d7c5aeca79904d" ns2:_="" ns3:_="">
    <xsd:import namespace="9461285e-b4fe-4977-b46d-0ddb1ffb8411"/>
    <xsd:import namespace="24ca508d-5e57-4060-bb04-e678c29f844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1285e-b4fe-4977-b46d-0ddb1ffb84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bb2f907-0daf-410d-b878-6e0f4be81d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508d-5e57-4060-bb04-e678c29f844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4918db-2caf-40c1-aa60-b43fd79900d5}" ma:internalName="TaxCatchAll" ma:showField="CatchAllData" ma:web="24ca508d-5e57-4060-bb04-e678c29f844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61285e-b4fe-4977-b46d-0ddb1ffb8411">
      <Terms xmlns="http://schemas.microsoft.com/office/infopath/2007/PartnerControls"/>
    </lcf76f155ced4ddcb4097134ff3c332f>
    <TaxCatchAll xmlns="24ca508d-5e57-4060-bb04-e678c29f8445" xsi:nil="true"/>
  </documentManagement>
</p:properties>
</file>

<file path=customXml/itemProps1.xml><?xml version="1.0" encoding="utf-8"?>
<ds:datastoreItem xmlns:ds="http://schemas.openxmlformats.org/officeDocument/2006/customXml" ds:itemID="{A5957C43-6AFA-42A8-901F-8B865ACCC8E7}">
  <ds:schemaRefs>
    <ds:schemaRef ds:uri="http://schemas.openxmlformats.org/officeDocument/2006/bibliography"/>
  </ds:schemaRefs>
</ds:datastoreItem>
</file>

<file path=customXml/itemProps2.xml><?xml version="1.0" encoding="utf-8"?>
<ds:datastoreItem xmlns:ds="http://schemas.openxmlformats.org/officeDocument/2006/customXml" ds:itemID="{20A927A6-AD69-4B59-AC5F-2349DFD0B691}"/>
</file>

<file path=customXml/itemProps3.xml><?xml version="1.0" encoding="utf-8"?>
<ds:datastoreItem xmlns:ds="http://schemas.openxmlformats.org/officeDocument/2006/customXml" ds:itemID="{0A62A5F2-C134-411A-B1FC-84FD4DF40676}"/>
</file>

<file path=customXml/itemProps4.xml><?xml version="1.0" encoding="utf-8"?>
<ds:datastoreItem xmlns:ds="http://schemas.openxmlformats.org/officeDocument/2006/customXml" ds:itemID="{9CC31EAD-D85D-4420-98FE-18651787D4AC}"/>
</file>

<file path=docProps/app.xml><?xml version="1.0" encoding="utf-8"?>
<Properties xmlns="http://schemas.openxmlformats.org/officeDocument/2006/extended-properties" xmlns:vt="http://schemas.openxmlformats.org/officeDocument/2006/docPropsVTypes">
  <Template>Normal</Template>
  <TotalTime>40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Wills</dc:creator>
  <cp:keywords/>
  <dc:description/>
  <cp:lastModifiedBy>Pauline Wills</cp:lastModifiedBy>
  <cp:revision>1</cp:revision>
  <dcterms:created xsi:type="dcterms:W3CDTF">2024-01-26T12:06:00Z</dcterms:created>
  <dcterms:modified xsi:type="dcterms:W3CDTF">2024-01-26T12:47:00Z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0x010100B0EF6ACDB5AB3645B916C88C29BD4079</vt:lpwstr>
  </property>
</Properties>
</file>